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2EC8" w14:textId="220151CE" w:rsidR="005C0898" w:rsidRDefault="001B55C3">
      <w:pPr>
        <w:pStyle w:val="Mezititulek"/>
      </w:pPr>
      <w:r>
        <w:t xml:space="preserve">Příloha č. </w:t>
      </w:r>
      <w:r w:rsidR="004356A7">
        <w:t>5</w:t>
      </w:r>
      <w:r>
        <w:t xml:space="preserve"> výzvy č. OPST </w:t>
      </w:r>
      <w:r w:rsidR="004356A7">
        <w:t>58</w:t>
      </w:r>
      <w:r w:rsidR="00B13EAC">
        <w:t xml:space="preserve"> </w:t>
      </w:r>
      <w:r>
        <w:t>/</w:t>
      </w:r>
      <w:r w:rsidR="00B13EAC">
        <w:t xml:space="preserve"> </w:t>
      </w:r>
      <w:r w:rsidR="004356A7">
        <w:t>59</w:t>
      </w:r>
      <w:r w:rsidR="00B13EAC">
        <w:t xml:space="preserve"> </w:t>
      </w:r>
      <w:r>
        <w:t>/</w:t>
      </w:r>
      <w:r w:rsidR="00B13EAC">
        <w:t xml:space="preserve"> </w:t>
      </w:r>
      <w:r>
        <w:t>202</w:t>
      </w:r>
      <w:r w:rsidR="004356A7">
        <w:t>4</w:t>
      </w:r>
      <w:r>
        <w:t xml:space="preserve"> </w:t>
      </w:r>
      <w:r w:rsidR="004356A7">
        <w:t>–</w:t>
      </w:r>
      <w:r>
        <w:t xml:space="preserve"> </w:t>
      </w:r>
      <w:r w:rsidR="004356A7">
        <w:t>Podpora sociální stability</w:t>
      </w:r>
    </w:p>
    <w:p w14:paraId="29B78919" w14:textId="77777777" w:rsidR="005C0898" w:rsidRDefault="001B55C3">
      <w:pPr>
        <w:pStyle w:val="TITULEKVZVY"/>
        <w:rPr>
          <w:rFonts w:cs="Segoe UI"/>
        </w:rPr>
      </w:pPr>
      <w:r>
        <w:rPr>
          <w:rFonts w:cs="Segoe UI"/>
        </w:rPr>
        <w:t>Specifikace vzdělávacího kurzu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48"/>
        <w:gridCol w:w="4945"/>
      </w:tblGrid>
      <w:tr w:rsidR="005C0898" w14:paraId="0EBE7A0C" w14:textId="77777777">
        <w:trPr>
          <w:trHeight w:val="654"/>
        </w:trPr>
        <w:tc>
          <w:tcPr>
            <w:tcW w:w="4071" w:type="dxa"/>
            <w:vMerge w:val="restart"/>
            <w:shd w:val="clear" w:color="FFFFFF" w:fill="D9D9D9" w:themeFill="background1" w:themeFillShade="D9"/>
            <w:vAlign w:val="center"/>
          </w:tcPr>
          <w:p w14:paraId="011340C7" w14:textId="77777777" w:rsidR="005C0898" w:rsidRDefault="001B55C3">
            <w:pPr>
              <w:spacing w:before="240"/>
              <w:rPr>
                <w:rFonts w:eastAsia="Segoe UI" w:cs="Segoe UI"/>
                <w:color w:val="000000"/>
                <w:sz w:val="24"/>
              </w:rPr>
            </w:pPr>
            <w:commentRangeStart w:id="0"/>
            <w:r>
              <w:rPr>
                <w:rFonts w:eastAsia="Segoe UI" w:cs="Segoe UI"/>
                <w:b/>
                <w:color w:val="000000" w:themeColor="text1"/>
                <w:sz w:val="24"/>
                <w:szCs w:val="48"/>
              </w:rPr>
              <w:t>Název vzdělávacího kurzu</w:t>
            </w:r>
            <w:commentRangeEnd w:id="0"/>
            <w:r>
              <w:commentReference w:id="0"/>
            </w:r>
          </w:p>
        </w:tc>
        <w:tc>
          <w:tcPr>
            <w:tcW w:w="4991" w:type="dxa"/>
            <w:vMerge w:val="restart"/>
            <w:vAlign w:val="center"/>
          </w:tcPr>
          <w:p w14:paraId="737C9DCB" w14:textId="77777777" w:rsidR="005C0898" w:rsidRDefault="005C0898">
            <w:pPr>
              <w:rPr>
                <w:rFonts w:eastAsia="Segoe UI" w:cs="Segoe UI"/>
                <w:b/>
                <w:color w:val="000000"/>
                <w:sz w:val="24"/>
                <w:szCs w:val="24"/>
              </w:rPr>
            </w:pPr>
          </w:p>
        </w:tc>
      </w:tr>
      <w:tr w:rsidR="005C0898" w14:paraId="70C51360" w14:textId="77777777">
        <w:trPr>
          <w:cantSplit/>
          <w:trHeight w:val="433"/>
        </w:trPr>
        <w:tc>
          <w:tcPr>
            <w:tcW w:w="4071" w:type="dxa"/>
            <w:shd w:val="clear" w:color="FFFFFF" w:fill="D9D9D9" w:themeFill="background1" w:themeFillShade="D9"/>
            <w:vAlign w:val="center"/>
          </w:tcPr>
          <w:p w14:paraId="3C5CD73B" w14:textId="77777777" w:rsidR="005C0898" w:rsidRDefault="001B55C3">
            <w:pPr>
              <w:rPr>
                <w:rFonts w:eastAsia="Segoe UI" w:cs="Segoe UI"/>
                <w:color w:val="000000"/>
                <w:sz w:val="24"/>
              </w:rPr>
            </w:pPr>
            <w:commentRangeStart w:id="1"/>
            <w:r>
              <w:rPr>
                <w:rFonts w:eastAsia="Segoe UI" w:cs="Segoe UI"/>
                <w:b/>
                <w:color w:val="000000" w:themeColor="text1"/>
                <w:sz w:val="24"/>
                <w:szCs w:val="24"/>
              </w:rPr>
              <w:t>Název vzdělávacího subjektu</w:t>
            </w:r>
            <w:commentRangeEnd w:id="1"/>
            <w:r>
              <w:commentReference w:id="1"/>
            </w:r>
          </w:p>
        </w:tc>
        <w:tc>
          <w:tcPr>
            <w:tcW w:w="4991" w:type="dxa"/>
            <w:vAlign w:val="center"/>
          </w:tcPr>
          <w:p w14:paraId="02181407" w14:textId="77777777" w:rsidR="005C0898" w:rsidRDefault="005C0898">
            <w:pPr>
              <w:rPr>
                <w:rFonts w:eastAsia="Segoe UI" w:cs="Segoe UI"/>
                <w:color w:val="000000"/>
                <w:sz w:val="24"/>
              </w:rPr>
            </w:pPr>
          </w:p>
        </w:tc>
      </w:tr>
      <w:tr w:rsidR="005C0898" w14:paraId="7E280CDB" w14:textId="77777777">
        <w:trPr>
          <w:cantSplit/>
          <w:trHeight w:val="451"/>
        </w:trPr>
        <w:tc>
          <w:tcPr>
            <w:tcW w:w="4071" w:type="dxa"/>
            <w:shd w:val="clear" w:color="FFFFFF" w:fill="D9D9D9" w:themeFill="background1" w:themeFillShade="D9"/>
            <w:vAlign w:val="center"/>
          </w:tcPr>
          <w:p w14:paraId="53854AFA" w14:textId="77777777" w:rsidR="005C0898" w:rsidRDefault="001B55C3">
            <w:pPr>
              <w:rPr>
                <w:rFonts w:eastAsia="Segoe UI" w:cs="Segoe UI"/>
                <w:color w:val="000000"/>
                <w:sz w:val="24"/>
              </w:rPr>
            </w:pPr>
            <w:commentRangeStart w:id="2"/>
            <w:r>
              <w:rPr>
                <w:rFonts w:eastAsia="Segoe UI" w:cs="Segoe UI"/>
                <w:b/>
                <w:color w:val="000000" w:themeColor="text1"/>
                <w:sz w:val="24"/>
                <w:szCs w:val="24"/>
              </w:rPr>
              <w:t>IČ vzdělávacího subjektu</w:t>
            </w:r>
            <w:commentRangeEnd w:id="2"/>
            <w:r>
              <w:commentReference w:id="2"/>
            </w:r>
          </w:p>
        </w:tc>
        <w:tc>
          <w:tcPr>
            <w:tcW w:w="4991" w:type="dxa"/>
            <w:vAlign w:val="center"/>
          </w:tcPr>
          <w:p w14:paraId="28D7E990" w14:textId="77777777" w:rsidR="005C0898" w:rsidRDefault="005C0898">
            <w:pPr>
              <w:rPr>
                <w:rFonts w:eastAsia="Segoe UI" w:cs="Segoe UI"/>
                <w:color w:val="000000"/>
                <w:sz w:val="24"/>
              </w:rPr>
            </w:pPr>
          </w:p>
        </w:tc>
      </w:tr>
      <w:tr w:rsidR="005C0898" w14:paraId="0EE6CB54" w14:textId="77777777">
        <w:trPr>
          <w:cantSplit/>
          <w:trHeight w:val="893"/>
        </w:trPr>
        <w:tc>
          <w:tcPr>
            <w:tcW w:w="4071" w:type="dxa"/>
            <w:shd w:val="clear" w:color="FFFFFF" w:fill="D9D9D9" w:themeFill="background1" w:themeFillShade="D9"/>
            <w:vAlign w:val="center"/>
          </w:tcPr>
          <w:p w14:paraId="61821BB4" w14:textId="77777777" w:rsidR="005C0898" w:rsidRDefault="001B55C3">
            <w:pPr>
              <w:rPr>
                <w:rFonts w:eastAsia="Segoe UI" w:cs="Segoe UI"/>
                <w:color w:val="000000"/>
                <w:sz w:val="24"/>
              </w:rPr>
            </w:pPr>
            <w:commentRangeStart w:id="3"/>
            <w:r>
              <w:rPr>
                <w:rFonts w:eastAsia="Segoe UI" w:cs="Segoe UI"/>
                <w:b/>
                <w:color w:val="000000" w:themeColor="text1"/>
                <w:sz w:val="24"/>
                <w:szCs w:val="24"/>
              </w:rPr>
              <w:t>Délka kurzu (tj. počet hodin výuky v délce 60 minut)</w:t>
            </w:r>
            <w:commentRangeEnd w:id="3"/>
            <w:r>
              <w:commentReference w:id="3"/>
            </w:r>
          </w:p>
        </w:tc>
        <w:tc>
          <w:tcPr>
            <w:tcW w:w="4991" w:type="dxa"/>
            <w:vAlign w:val="center"/>
          </w:tcPr>
          <w:p w14:paraId="240C8213" w14:textId="77777777" w:rsidR="005C0898" w:rsidRDefault="005C0898">
            <w:pPr>
              <w:rPr>
                <w:rFonts w:eastAsia="Segoe UI" w:cs="Segoe UI"/>
                <w:color w:val="000000"/>
                <w:sz w:val="24"/>
              </w:rPr>
            </w:pPr>
          </w:p>
        </w:tc>
      </w:tr>
      <w:tr w:rsidR="005C0898" w14:paraId="6EA4D13E" w14:textId="77777777">
        <w:trPr>
          <w:cantSplit/>
          <w:trHeight w:val="585"/>
        </w:trPr>
        <w:tc>
          <w:tcPr>
            <w:tcW w:w="4071" w:type="dxa"/>
            <w:shd w:val="clear" w:color="FFFFFF" w:fill="D9D9D9" w:themeFill="background1" w:themeFillShade="D9"/>
            <w:vAlign w:val="center"/>
          </w:tcPr>
          <w:p w14:paraId="47130060" w14:textId="77777777" w:rsidR="005C0898" w:rsidRDefault="001B55C3">
            <w:pPr>
              <w:rPr>
                <w:rFonts w:eastAsia="Segoe UI" w:cs="Segoe UI"/>
                <w:color w:val="000000"/>
                <w:sz w:val="24"/>
              </w:rPr>
            </w:pPr>
            <w:commentRangeStart w:id="4"/>
            <w:r>
              <w:rPr>
                <w:rFonts w:eastAsia="Segoe UI" w:cs="Segoe UI"/>
                <w:b/>
                <w:color w:val="000000" w:themeColor="text1"/>
                <w:sz w:val="24"/>
                <w:szCs w:val="24"/>
              </w:rPr>
              <w:t>Způsob ukončení kurzu</w:t>
            </w:r>
            <w:commentRangeEnd w:id="4"/>
            <w:r>
              <w:commentReference w:id="4"/>
            </w:r>
          </w:p>
        </w:tc>
        <w:tc>
          <w:tcPr>
            <w:tcW w:w="4991" w:type="dxa"/>
            <w:vAlign w:val="center"/>
          </w:tcPr>
          <w:p w14:paraId="534A90E0" w14:textId="77777777" w:rsidR="005C0898" w:rsidRDefault="005C0898">
            <w:pPr>
              <w:rPr>
                <w:rFonts w:eastAsia="Segoe UI" w:cs="Segoe UI"/>
                <w:color w:val="000000"/>
                <w:sz w:val="24"/>
              </w:rPr>
            </w:pPr>
          </w:p>
        </w:tc>
      </w:tr>
      <w:tr w:rsidR="005C0898" w14:paraId="3949C1EA" w14:textId="77777777">
        <w:trPr>
          <w:cantSplit/>
          <w:trHeight w:val="454"/>
        </w:trPr>
        <w:tc>
          <w:tcPr>
            <w:tcW w:w="9062" w:type="dxa"/>
            <w:gridSpan w:val="2"/>
            <w:shd w:val="clear" w:color="FFFFFF" w:fill="D9D9D9" w:themeFill="background1" w:themeFillShade="D9"/>
            <w:vAlign w:val="center"/>
          </w:tcPr>
          <w:p w14:paraId="43FC18A1" w14:textId="77777777" w:rsidR="005C0898" w:rsidRDefault="001B55C3">
            <w:pPr>
              <w:rPr>
                <w:rFonts w:eastAsia="Segoe UI" w:cs="Segoe UI"/>
                <w:color w:val="000000"/>
                <w:sz w:val="24"/>
              </w:rPr>
            </w:pPr>
            <w:r>
              <w:rPr>
                <w:rFonts w:eastAsia="Segoe UI" w:cs="Segoe UI"/>
                <w:b/>
                <w:color w:val="000000" w:themeColor="text1"/>
                <w:sz w:val="24"/>
                <w:szCs w:val="24"/>
              </w:rPr>
              <w:t>Obsahová struktura vzdělávacího kurzu</w:t>
            </w:r>
          </w:p>
        </w:tc>
      </w:tr>
      <w:tr w:rsidR="005C0898" w14:paraId="033B9E17" w14:textId="77777777">
        <w:trPr>
          <w:cantSplit/>
          <w:trHeight w:val="4400"/>
        </w:trPr>
        <w:tc>
          <w:tcPr>
            <w:tcW w:w="9062" w:type="dxa"/>
            <w:gridSpan w:val="2"/>
            <w:tcBorders>
              <w:bottom w:val="single" w:sz="4" w:space="0" w:color="000000"/>
            </w:tcBorders>
          </w:tcPr>
          <w:p w14:paraId="5DA0F749" w14:textId="77777777" w:rsidR="005C0898" w:rsidRDefault="005C0898">
            <w:pPr>
              <w:pStyle w:val="Odstavecseseznamem"/>
              <w:ind w:left="142"/>
              <w:rPr>
                <w:rFonts w:ascii="Arial" w:hAnsi="Arial" w:cs="Arial"/>
              </w:rPr>
            </w:pPr>
          </w:p>
        </w:tc>
      </w:tr>
    </w:tbl>
    <w:p w14:paraId="212C816B" w14:textId="77777777" w:rsidR="005C0898" w:rsidRDefault="005C0898">
      <w:pPr>
        <w:tabs>
          <w:tab w:val="center" w:pos="1418"/>
          <w:tab w:val="center" w:pos="7230"/>
        </w:tabs>
        <w:spacing w:after="0"/>
        <w:rPr>
          <w:rFonts w:ascii="Arial" w:hAnsi="Arial" w:cs="Arial"/>
        </w:rPr>
      </w:pPr>
    </w:p>
    <w:p w14:paraId="436DAE08" w14:textId="77777777" w:rsidR="005C0898" w:rsidRDefault="005C0898">
      <w:pPr>
        <w:tabs>
          <w:tab w:val="center" w:pos="1418"/>
          <w:tab w:val="center" w:pos="7230"/>
        </w:tabs>
        <w:spacing w:after="0"/>
        <w:rPr>
          <w:rFonts w:ascii="Arial" w:hAnsi="Arial" w:cs="Arial"/>
        </w:rPr>
      </w:pPr>
    </w:p>
    <w:p w14:paraId="61BA3050" w14:textId="77777777" w:rsidR="005C0898" w:rsidRDefault="001B55C3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</w:p>
    <w:p w14:paraId="3EDC4AE0" w14:textId="77777777" w:rsidR="005C0898" w:rsidRDefault="001B55C3">
      <w:pPr>
        <w:tabs>
          <w:tab w:val="center" w:pos="1418"/>
          <w:tab w:val="center" w:pos="7230"/>
        </w:tabs>
        <w:spacing w:after="0"/>
        <w:rPr>
          <w:rFonts w:eastAsia="Segoe UI" w:cs="Segoe UI"/>
          <w:b/>
          <w:color w:val="3E1F6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commentRangeStart w:id="5"/>
      <w:r>
        <w:rPr>
          <w:rFonts w:eastAsia="Segoe UI" w:cs="Segoe UI"/>
          <w:color w:val="3E1F65"/>
          <w:sz w:val="24"/>
          <w:szCs w:val="24"/>
        </w:rPr>
        <w:t>Jméno a příjmení</w:t>
      </w:r>
      <w:commentRangeEnd w:id="5"/>
      <w:r>
        <w:commentReference w:id="5"/>
      </w:r>
      <w:r>
        <w:rPr>
          <w:rFonts w:eastAsia="Segoe UI" w:cs="Segoe UI"/>
          <w:b/>
          <w:color w:val="3E1F65"/>
          <w:sz w:val="24"/>
          <w:szCs w:val="24"/>
        </w:rPr>
        <w:tab/>
      </w:r>
      <w:commentRangeStart w:id="6"/>
      <w:r>
        <w:rPr>
          <w:rFonts w:eastAsia="Segoe UI" w:cs="Segoe UI"/>
          <w:color w:val="3E1F65"/>
          <w:sz w:val="24"/>
          <w:szCs w:val="24"/>
        </w:rPr>
        <w:t>Jméno a příjmení</w:t>
      </w:r>
      <w:commentRangeEnd w:id="6"/>
      <w:r>
        <w:commentReference w:id="6"/>
      </w:r>
    </w:p>
    <w:p w14:paraId="1B10B0DC" w14:textId="24CF56C6" w:rsidR="005C0898" w:rsidRDefault="001B55C3">
      <w:pPr>
        <w:ind w:firstLine="708"/>
        <w:rPr>
          <w:rFonts w:eastAsia="Segoe UI" w:cs="Segoe UI"/>
          <w:color w:val="3E1F65"/>
        </w:rPr>
      </w:pPr>
      <w:r>
        <w:rPr>
          <w:rFonts w:eastAsia="Segoe UI" w:cs="Segoe UI"/>
          <w:b/>
          <w:color w:val="3E1F65"/>
          <w:sz w:val="24"/>
          <w:szCs w:val="24"/>
        </w:rPr>
        <w:t>Název příjemce</w:t>
      </w:r>
      <w:r>
        <w:rPr>
          <w:rFonts w:eastAsia="Segoe UI" w:cs="Segoe UI"/>
          <w:b/>
          <w:color w:val="3E1F65"/>
          <w:sz w:val="24"/>
          <w:szCs w:val="24"/>
        </w:rPr>
        <w:tab/>
      </w:r>
      <w:commentRangeStart w:id="8"/>
      <w:r>
        <w:rPr>
          <w:rFonts w:eastAsia="Segoe UI" w:cs="Segoe UI"/>
          <w:b/>
          <w:color w:val="3E1F65"/>
          <w:sz w:val="24"/>
          <w:szCs w:val="24"/>
        </w:rPr>
        <w:tab/>
      </w:r>
      <w:r>
        <w:rPr>
          <w:rFonts w:eastAsia="Segoe UI" w:cs="Segoe UI"/>
          <w:b/>
          <w:color w:val="3E1F65"/>
          <w:sz w:val="24"/>
          <w:szCs w:val="24"/>
        </w:rPr>
        <w:tab/>
        <w:t>Název externího vzdělávacího subjektu</w:t>
      </w:r>
      <w:commentRangeEnd w:id="8"/>
      <w:r>
        <w:commentReference w:id="8"/>
      </w:r>
    </w:p>
    <w:p w14:paraId="288916E7" w14:textId="77777777" w:rsidR="005C0898" w:rsidRDefault="005C0898">
      <w:pPr>
        <w:rPr>
          <w:rFonts w:cs="Segoe UI"/>
          <w:b/>
          <w:color w:val="C00000"/>
          <w:szCs w:val="20"/>
        </w:rPr>
      </w:pPr>
    </w:p>
    <w:p w14:paraId="2E406CFE" w14:textId="77777777" w:rsidR="005C0898" w:rsidRDefault="005C0898">
      <w:pPr>
        <w:rPr>
          <w:rFonts w:cs="Segoe UI"/>
          <w:b/>
          <w:color w:val="C00000"/>
          <w:szCs w:val="20"/>
        </w:rPr>
      </w:pPr>
    </w:p>
    <w:sectPr w:rsidR="005C08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68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0000000A" w14:textId="0000000A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Název vzdělávacího kurzu se musí shodovat s názvem vzdělávacího kurzu na prezenční listině, dokladu o absolvování a v IS ESF.</w:t>
      </w:r>
    </w:p>
  </w:comment>
  <w:comment w:id="1" w:author="Autor" w:initials="A">
    <w:p w14:paraId="00000009" w14:textId="00000009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Pokud je kurz realizován poddodavatelem externího vzdělávacího subjektu, uveďte název externího vzdělávacího subjektu i poddodavatele.</w:t>
      </w:r>
    </w:p>
  </w:comment>
  <w:comment w:id="2" w:author="Autor" w:initials="A">
    <w:p w14:paraId="00000008" w14:textId="00000008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Pokud je kurz realizován poddodavatelem externího vzdělávacího subjektu, uveďte IČ externího vzdělávacího subjektu i poddodavatele.</w:t>
      </w:r>
    </w:p>
  </w:comment>
  <w:comment w:id="3" w:author="Autor" w:initials="A">
    <w:p w14:paraId="00000007" w14:textId="608DE7C9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Pokud je realizován kurz, ve kterém je časový rozsah vyučovací hodiny jiný než 60 minut (např. 45 minut), pro účely projektu je nutné přepočíst tento počet hodin na počet hodin v délce 60 minut.</w:t>
      </w:r>
    </w:p>
  </w:comment>
  <w:comment w:id="4" w:author="Autor" w:initials="A">
    <w:p w14:paraId="00000005" w14:textId="00000005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Způsob zakončení kurzu / ověření získaných znalostí a dovedností, např. písemným testem, ústním přezkoušením, splněním podílu minimální povinné docházky atp.</w:t>
      </w:r>
    </w:p>
    <w:p w14:paraId="00000006" w14:textId="00000006" w:rsidR="005C0898" w:rsidRDefault="005C0898">
      <w:pPr>
        <w:spacing w:after="0" w:line="240" w:lineRule="auto"/>
      </w:pPr>
    </w:p>
  </w:comment>
  <w:comment w:id="5" w:author="Autor" w:initials="A">
    <w:p w14:paraId="00000004" w14:textId="00000004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Jméno a příjmení statutárního zástupce příjemce, resp. osoby oprávněné jednat za tento subjekt.</w:t>
      </w:r>
    </w:p>
  </w:comment>
  <w:comment w:id="6" w:author="Autor" w:initials="A">
    <w:p w14:paraId="00000002" w14:textId="00000002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Jméno a příjmení stat</w:t>
      </w:r>
      <w:bookmarkStart w:id="7" w:name="_GoBack"/>
      <w:bookmarkEnd w:id="7"/>
      <w:r>
        <w:rPr>
          <w:rFonts w:ascii="Arial" w:eastAsia="Arial" w:hAnsi="Arial" w:cs="Arial"/>
          <w:sz w:val="22"/>
        </w:rPr>
        <w:t>utárního zástupce externího vzdělávacího subjektu, resp. osoby oprávněné jednat za tento subjekt. V případě, že realizaci vzdělávacího kurzu zajišťuje poddodavatel externího vzdělávacího subjektu, připojuje svůj podpis statutární zástupce externího vzdělávacího subjektu, resp. osoba oprávněné jednat za tento subjekt</w:t>
      </w:r>
    </w:p>
    <w:p w14:paraId="00000003" w14:textId="00000003" w:rsidR="005C0898" w:rsidRDefault="005C0898">
      <w:pPr>
        <w:spacing w:after="0" w:line="240" w:lineRule="auto"/>
      </w:pPr>
    </w:p>
  </w:comment>
  <w:comment w:id="8" w:author="Autor" w:initials="A">
    <w:p w14:paraId="00000001" w14:textId="00000001" w:rsidR="005C0898" w:rsidRDefault="001B55C3">
      <w:pPr>
        <w:spacing w:after="0" w:line="240" w:lineRule="auto"/>
      </w:pPr>
      <w:r>
        <w:rPr>
          <w:rFonts w:ascii="Arial" w:eastAsia="Arial" w:hAnsi="Arial" w:cs="Arial"/>
          <w:sz w:val="22"/>
        </w:rPr>
        <w:t>Název externího vzdělávacího subjektu. V případě, že realizaci vzdělávacího kurzu zajistil poddodavatel externího vzdělávacího subjektu, uvádí se název externího vzdělávacího subjektu.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0A" w15:done="0"/>
  <w15:commentEx w15:paraId="00000009" w15:done="0"/>
  <w15:commentEx w15:paraId="00000008" w15:done="0"/>
  <w15:commentEx w15:paraId="00000007" w15:done="0"/>
  <w15:commentEx w15:paraId="00000006" w15:done="0"/>
  <w15:commentEx w15:paraId="00000004" w15:done="0"/>
  <w15:commentEx w15:paraId="00000003" w15:done="0"/>
  <w15:commentEx w15:paraId="000000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0A" w16cid:durableId="229D2CD6"/>
  <w16cid:commentId w16cid:paraId="00000009" w16cid:durableId="23DFC3B8"/>
  <w16cid:commentId w16cid:paraId="00000008" w16cid:durableId="23DFC3B9"/>
  <w16cid:commentId w16cid:paraId="00000007" w16cid:durableId="277A827A"/>
  <w16cid:commentId w16cid:paraId="00000006" w16cid:durableId="277A8418"/>
  <w16cid:commentId w16cid:paraId="00000004" w16cid:durableId="23DFC3C3"/>
  <w16cid:commentId w16cid:paraId="00000003" w16cid:durableId="23DFC3C4"/>
  <w16cid:commentId w16cid:paraId="00000001" w16cid:durableId="23DFC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3529" w14:textId="77777777" w:rsidR="00FF5432" w:rsidRDefault="00FF5432">
      <w:pPr>
        <w:spacing w:after="0" w:line="240" w:lineRule="auto"/>
      </w:pPr>
      <w:r>
        <w:separator/>
      </w:r>
    </w:p>
  </w:endnote>
  <w:endnote w:type="continuationSeparator" w:id="0">
    <w:p w14:paraId="2745C5E7" w14:textId="77777777" w:rsidR="00FF5432" w:rsidRDefault="00FF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BEF4" w14:textId="77777777" w:rsidR="005C0898" w:rsidRDefault="001B55C3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D7A48C" wp14:editId="51D06075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4A3BA" w14:textId="77777777" w:rsidR="005C0898" w:rsidRDefault="001B55C3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451.0pt;mso-position-horizontal:absolute;mso-position-vertical-relative:page;margin-top:790.9pt;mso-position-vertical:absolute;width:72.8pt;height:17.7pt;v-text-anchor:top;" coordsize="100000,100000" path="" filled="f" stroked="f">
              <v:path textboxrect="0,0,0,0"/>
              <v:textbox>
                <w:txbxContent>
                  <w:p>
                    <w:pPr>
                      <w:jc w:val="center"/>
                    </w:pPr>
                    <w:r>
                      <w:rPr>
                        <w:rStyle w:val="1006"/>
                        <w:sz w:val="16"/>
                      </w:rPr>
                      <w:fldChar w:fldCharType="begin"/>
                    </w:r>
                    <w:r>
                      <w:rPr>
                        <w:rStyle w:val="1006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06"/>
                        <w:sz w:val="16"/>
                      </w:rPr>
                      <w:fldChar w:fldCharType="separate"/>
                    </w:r>
                    <w:r>
                      <w:rPr>
                        <w:rStyle w:val="1006"/>
                        <w:sz w:val="16"/>
                      </w:rPr>
                      <w:t xml:space="preserve">1</w:t>
                    </w:r>
                    <w:r>
                      <w:rPr>
                        <w:rStyle w:val="1006"/>
                        <w:sz w:val="16"/>
                      </w:rPr>
                      <w:fldChar w:fldCharType="end"/>
                    </w:r>
                    <w:r>
                      <w:rPr>
                        <w:rStyle w:val="1006"/>
                        <w:sz w:val="16"/>
                      </w:rPr>
                      <w:t xml:space="preserve">/</w:t>
                    </w:r>
                    <w:r>
                      <w:rPr>
                        <w:rStyle w:val="1006"/>
                        <w:sz w:val="16"/>
                      </w:rPr>
                      <w:fldChar w:fldCharType="begin"/>
                    </w:r>
                    <w:r>
                      <w:rPr>
                        <w:rStyle w:val="1006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06"/>
                        <w:sz w:val="16"/>
                      </w:rPr>
                      <w:fldChar w:fldCharType="separate"/>
                    </w:r>
                    <w:r>
                      <w:rPr>
                        <w:rStyle w:val="1006"/>
                        <w:sz w:val="16"/>
                      </w:rPr>
                      <w:t xml:space="preserve">4</w:t>
                    </w:r>
                    <w:r>
                      <w:rPr>
                        <w:rStyle w:val="1006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6899D8CE" w14:textId="77777777" w:rsidR="005C0898" w:rsidRDefault="001B55C3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711F468D" w14:textId="77777777" w:rsidR="005C0898" w:rsidRDefault="001B55C3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545EE" w14:textId="77777777" w:rsidR="005C0898" w:rsidRDefault="001B55C3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3166" w14:textId="77777777" w:rsidR="00FF5432" w:rsidRDefault="00FF5432">
      <w:pPr>
        <w:spacing w:after="0" w:line="240" w:lineRule="auto"/>
      </w:pPr>
      <w:r>
        <w:separator/>
      </w:r>
    </w:p>
  </w:footnote>
  <w:footnote w:type="continuationSeparator" w:id="0">
    <w:p w14:paraId="3724F5EC" w14:textId="77777777" w:rsidR="00FF5432" w:rsidRDefault="00FF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0A7C" w14:textId="77777777" w:rsidR="005C0898" w:rsidRDefault="001B55C3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1409E14" wp14:editId="66FD4F49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A2DE" w14:textId="77777777" w:rsidR="005C0898" w:rsidRDefault="001B55C3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2113AED" wp14:editId="2A0E6872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34"/>
    <w:multiLevelType w:val="hybridMultilevel"/>
    <w:tmpl w:val="9C783D8A"/>
    <w:lvl w:ilvl="0" w:tplc="3B86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4B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28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A2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6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C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D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A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C8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622F"/>
    <w:multiLevelType w:val="hybridMultilevel"/>
    <w:tmpl w:val="CDAAB0DE"/>
    <w:lvl w:ilvl="0" w:tplc="CDC22404">
      <w:start w:val="1"/>
      <w:numFmt w:val="lowerLetter"/>
      <w:lvlText w:val="%1."/>
      <w:lvlJc w:val="left"/>
      <w:pPr>
        <w:ind w:left="1429" w:hanging="360"/>
      </w:pPr>
    </w:lvl>
    <w:lvl w:ilvl="1" w:tplc="F59024EC">
      <w:start w:val="1"/>
      <w:numFmt w:val="lowerLetter"/>
      <w:lvlText w:val="%2."/>
      <w:lvlJc w:val="left"/>
      <w:pPr>
        <w:ind w:left="2149" w:hanging="360"/>
      </w:pPr>
    </w:lvl>
    <w:lvl w:ilvl="2" w:tplc="BF3C124A">
      <w:start w:val="1"/>
      <w:numFmt w:val="lowerRoman"/>
      <w:lvlText w:val="%3."/>
      <w:lvlJc w:val="right"/>
      <w:pPr>
        <w:ind w:left="2869" w:hanging="180"/>
      </w:pPr>
    </w:lvl>
    <w:lvl w:ilvl="3" w:tplc="E8B621BC">
      <w:start w:val="1"/>
      <w:numFmt w:val="decimal"/>
      <w:lvlText w:val="%4."/>
      <w:lvlJc w:val="left"/>
      <w:pPr>
        <w:ind w:left="3589" w:hanging="360"/>
      </w:pPr>
    </w:lvl>
    <w:lvl w:ilvl="4" w:tplc="97122910">
      <w:start w:val="1"/>
      <w:numFmt w:val="lowerLetter"/>
      <w:lvlText w:val="%5."/>
      <w:lvlJc w:val="left"/>
      <w:pPr>
        <w:ind w:left="4309" w:hanging="360"/>
      </w:pPr>
    </w:lvl>
    <w:lvl w:ilvl="5" w:tplc="C5165300">
      <w:start w:val="1"/>
      <w:numFmt w:val="lowerRoman"/>
      <w:lvlText w:val="%6."/>
      <w:lvlJc w:val="right"/>
      <w:pPr>
        <w:ind w:left="5029" w:hanging="180"/>
      </w:pPr>
    </w:lvl>
    <w:lvl w:ilvl="6" w:tplc="A162A0D8">
      <w:start w:val="1"/>
      <w:numFmt w:val="decimal"/>
      <w:lvlText w:val="%7."/>
      <w:lvlJc w:val="left"/>
      <w:pPr>
        <w:ind w:left="5749" w:hanging="360"/>
      </w:pPr>
    </w:lvl>
    <w:lvl w:ilvl="7" w:tplc="28DCE09A">
      <w:start w:val="1"/>
      <w:numFmt w:val="lowerLetter"/>
      <w:lvlText w:val="%8."/>
      <w:lvlJc w:val="left"/>
      <w:pPr>
        <w:ind w:left="6469" w:hanging="360"/>
      </w:pPr>
    </w:lvl>
    <w:lvl w:ilvl="8" w:tplc="1A6AA08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20126"/>
    <w:multiLevelType w:val="hybridMultilevel"/>
    <w:tmpl w:val="5CA6C5D0"/>
    <w:lvl w:ilvl="0" w:tplc="30A4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70FF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CEE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24E4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2AA9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606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B424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9805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3A8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92FFB"/>
    <w:multiLevelType w:val="hybridMultilevel"/>
    <w:tmpl w:val="E3B059F2"/>
    <w:lvl w:ilvl="0" w:tplc="0080AB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/>
      </w:rPr>
    </w:lvl>
    <w:lvl w:ilvl="1" w:tplc="F8F0AD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1DE08F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B6EE5F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FF3E83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3410C9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278EDB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7EB687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31D8B8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abstractNum w:abstractNumId="4" w15:restartNumberingAfterBreak="0">
    <w:nsid w:val="15D95A75"/>
    <w:multiLevelType w:val="hybridMultilevel"/>
    <w:tmpl w:val="0F942474"/>
    <w:lvl w:ilvl="0" w:tplc="F48E9E78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ED78B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A0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2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F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E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27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46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C2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586"/>
    <w:multiLevelType w:val="hybridMultilevel"/>
    <w:tmpl w:val="44503EB0"/>
    <w:lvl w:ilvl="0" w:tplc="2F3C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B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20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A9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EB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CF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3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A1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85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B5297"/>
    <w:multiLevelType w:val="hybridMultilevel"/>
    <w:tmpl w:val="84AE92CA"/>
    <w:lvl w:ilvl="0" w:tplc="EA789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6E04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CE4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B8DC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0404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C03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E0B6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7E83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584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43254"/>
    <w:multiLevelType w:val="hybridMultilevel"/>
    <w:tmpl w:val="0AEC6AC2"/>
    <w:lvl w:ilvl="0" w:tplc="171AC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244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D06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AC50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3E3F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21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E66E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2EE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AED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5029A"/>
    <w:multiLevelType w:val="hybridMultilevel"/>
    <w:tmpl w:val="FE942A64"/>
    <w:lvl w:ilvl="0" w:tplc="C826E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563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C6D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A5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24B1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A3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A4B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149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002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D1DEC"/>
    <w:multiLevelType w:val="hybridMultilevel"/>
    <w:tmpl w:val="2C6C8DA6"/>
    <w:lvl w:ilvl="0" w:tplc="803CD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8AC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569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3CDB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47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A4AF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02C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AA02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FA0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57505"/>
    <w:multiLevelType w:val="multilevel"/>
    <w:tmpl w:val="F76205FC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1" w15:restartNumberingAfterBreak="0">
    <w:nsid w:val="340B3E93"/>
    <w:multiLevelType w:val="hybridMultilevel"/>
    <w:tmpl w:val="9926E51A"/>
    <w:lvl w:ilvl="0" w:tplc="B546C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21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423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864E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F0AD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F8E0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A7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028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90F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02DAD"/>
    <w:multiLevelType w:val="hybridMultilevel"/>
    <w:tmpl w:val="0464E7E4"/>
    <w:lvl w:ilvl="0" w:tplc="991E7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88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C5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08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8B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E3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E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D3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8C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E0BD9"/>
    <w:multiLevelType w:val="hybridMultilevel"/>
    <w:tmpl w:val="7C1474BA"/>
    <w:lvl w:ilvl="0" w:tplc="76921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AA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43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41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41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A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B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7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CA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57C3"/>
    <w:multiLevelType w:val="hybridMultilevel"/>
    <w:tmpl w:val="476E9EDA"/>
    <w:lvl w:ilvl="0" w:tplc="C180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6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2C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63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C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0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6D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81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56F6D"/>
    <w:multiLevelType w:val="hybridMultilevel"/>
    <w:tmpl w:val="E13EA7D0"/>
    <w:lvl w:ilvl="0" w:tplc="604E003A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EB8A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E4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8C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44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F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C0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C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07B08"/>
    <w:multiLevelType w:val="hybridMultilevel"/>
    <w:tmpl w:val="838C1582"/>
    <w:lvl w:ilvl="0" w:tplc="83000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0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A8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E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6E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6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30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E4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446"/>
    <w:multiLevelType w:val="hybridMultilevel"/>
    <w:tmpl w:val="DE145EBE"/>
    <w:lvl w:ilvl="0" w:tplc="1E4A6CE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386C0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AD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0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02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E2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4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C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5A16"/>
    <w:multiLevelType w:val="hybridMultilevel"/>
    <w:tmpl w:val="A27C1C78"/>
    <w:lvl w:ilvl="0" w:tplc="86AA9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76F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04D2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BCAB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52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F48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202A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4C9B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14F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63088"/>
    <w:multiLevelType w:val="hybridMultilevel"/>
    <w:tmpl w:val="1616B696"/>
    <w:lvl w:ilvl="0" w:tplc="2C168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803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D87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2286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70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E4A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AEE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62C1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229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777C49"/>
    <w:multiLevelType w:val="hybridMultilevel"/>
    <w:tmpl w:val="A0AC53F2"/>
    <w:lvl w:ilvl="0" w:tplc="E09E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04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A4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E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68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CF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26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E4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D5AE8"/>
    <w:multiLevelType w:val="hybridMultilevel"/>
    <w:tmpl w:val="9CC8343C"/>
    <w:lvl w:ilvl="0" w:tplc="56964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0EF66">
      <w:start w:val="1"/>
      <w:numFmt w:val="lowerLetter"/>
      <w:lvlText w:val="%2."/>
      <w:lvlJc w:val="left"/>
      <w:pPr>
        <w:ind w:left="1440" w:hanging="360"/>
      </w:pPr>
    </w:lvl>
    <w:lvl w:ilvl="2" w:tplc="DD988DE6">
      <w:start w:val="1"/>
      <w:numFmt w:val="lowerRoman"/>
      <w:lvlText w:val="%3."/>
      <w:lvlJc w:val="right"/>
      <w:pPr>
        <w:ind w:left="2160" w:hanging="180"/>
      </w:pPr>
    </w:lvl>
    <w:lvl w:ilvl="3" w:tplc="2EA839B0">
      <w:start w:val="1"/>
      <w:numFmt w:val="decimal"/>
      <w:lvlText w:val="%4."/>
      <w:lvlJc w:val="left"/>
      <w:pPr>
        <w:ind w:left="2880" w:hanging="360"/>
      </w:pPr>
    </w:lvl>
    <w:lvl w:ilvl="4" w:tplc="79A67BEE">
      <w:start w:val="1"/>
      <w:numFmt w:val="lowerLetter"/>
      <w:lvlText w:val="%5."/>
      <w:lvlJc w:val="left"/>
      <w:pPr>
        <w:ind w:left="3600" w:hanging="360"/>
      </w:pPr>
    </w:lvl>
    <w:lvl w:ilvl="5" w:tplc="DF9CF408">
      <w:start w:val="1"/>
      <w:numFmt w:val="lowerRoman"/>
      <w:lvlText w:val="%6."/>
      <w:lvlJc w:val="right"/>
      <w:pPr>
        <w:ind w:left="4320" w:hanging="180"/>
      </w:pPr>
    </w:lvl>
    <w:lvl w:ilvl="6" w:tplc="5C5CBA7E">
      <w:start w:val="1"/>
      <w:numFmt w:val="decimal"/>
      <w:lvlText w:val="%7."/>
      <w:lvlJc w:val="left"/>
      <w:pPr>
        <w:ind w:left="5040" w:hanging="360"/>
      </w:pPr>
    </w:lvl>
    <w:lvl w:ilvl="7" w:tplc="15722C5E">
      <w:start w:val="1"/>
      <w:numFmt w:val="lowerLetter"/>
      <w:lvlText w:val="%8."/>
      <w:lvlJc w:val="left"/>
      <w:pPr>
        <w:ind w:left="5760" w:hanging="360"/>
      </w:pPr>
    </w:lvl>
    <w:lvl w:ilvl="8" w:tplc="742064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5554"/>
    <w:multiLevelType w:val="hybridMultilevel"/>
    <w:tmpl w:val="8BF6C200"/>
    <w:lvl w:ilvl="0" w:tplc="FC4A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62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6C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5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C1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0A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6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9058F"/>
    <w:multiLevelType w:val="hybridMultilevel"/>
    <w:tmpl w:val="F25C4DEA"/>
    <w:lvl w:ilvl="0" w:tplc="89BEC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63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E3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02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A4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69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A3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4E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47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683860"/>
    <w:multiLevelType w:val="hybridMultilevel"/>
    <w:tmpl w:val="002621F4"/>
    <w:lvl w:ilvl="0" w:tplc="DC1A5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44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0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86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82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95FE3"/>
    <w:multiLevelType w:val="hybridMultilevel"/>
    <w:tmpl w:val="A8AEA9B8"/>
    <w:lvl w:ilvl="0" w:tplc="A524E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6A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6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8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62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6D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A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478A3"/>
    <w:multiLevelType w:val="hybridMultilevel"/>
    <w:tmpl w:val="B324EA28"/>
    <w:lvl w:ilvl="0" w:tplc="A178F10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6BE6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0E0C2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0A2E7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42E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ACBC5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90CF0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E6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B6445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5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20"/>
  </w:num>
  <w:num w:numId="10">
    <w:abstractNumId w:val="23"/>
  </w:num>
  <w:num w:numId="11">
    <w:abstractNumId w:val="22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  <w:num w:numId="17">
    <w:abstractNumId w:val="25"/>
  </w:num>
  <w:num w:numId="18">
    <w:abstractNumId w:val="19"/>
  </w:num>
  <w:num w:numId="19">
    <w:abstractNumId w:val="21"/>
  </w:num>
  <w:num w:numId="20">
    <w:abstractNumId w:val="0"/>
  </w:num>
  <w:num w:numId="21">
    <w:abstractNumId w:val="18"/>
  </w:num>
  <w:num w:numId="22">
    <w:abstractNumId w:val="16"/>
  </w:num>
  <w:num w:numId="23">
    <w:abstractNumId w:val="9"/>
  </w:num>
  <w:num w:numId="24">
    <w:abstractNumId w:val="24"/>
  </w:num>
  <w:num w:numId="25">
    <w:abstractNumId w:val="8"/>
  </w:num>
  <w:num w:numId="26">
    <w:abstractNumId w:val="2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98"/>
    <w:rsid w:val="001B55C3"/>
    <w:rsid w:val="004356A7"/>
    <w:rsid w:val="004D61C5"/>
    <w:rsid w:val="005B145D"/>
    <w:rsid w:val="005C0898"/>
    <w:rsid w:val="007B6157"/>
    <w:rsid w:val="00B13EAC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2A0"/>
  <w15:docId w15:val="{706D261D-23B3-457F-B09B-8589344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paragraph" w:customStyle="1" w:styleId="docy">
    <w:name w:val="docy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Šebestíková Šárka</cp:lastModifiedBy>
  <cp:revision>79</cp:revision>
  <dcterms:created xsi:type="dcterms:W3CDTF">2023-02-06T11:20:00Z</dcterms:created>
  <dcterms:modified xsi:type="dcterms:W3CDTF">2024-06-12T13:17:00Z</dcterms:modified>
</cp:coreProperties>
</file>